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书名：畜肉产品加工技术  民族风味</w:t>
      </w:r>
    </w:p>
    <w:p>
      <w:r>
        <w:t>作者:王林兰，吴志红主编</w:t>
      </w:r>
    </w:p>
    <w:p>
      <w:r>
        <w:t>出版社:银川：宁夏人民出版社</w:t>
      </w:r>
    </w:p>
    <w:p>
      <w:r>
        <w:t>出版日期：2014.06</w:t>
      </w:r>
    </w:p>
    <w:p>
      <w:r>
        <w:t>总页数：264</w:t>
      </w:r>
    </w:p>
    <w:p>
      <w:r>
        <w:t>更多请访问教客网:www.jiaokey.com</w:t>
      </w:r>
    </w:p>
    <w:p>
      <w:r>
        <w:t>畜肉产品加工技术  民族风味评论地址：https://www.jiaokey.com/book/detail/96045389.html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