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书名：钱支援物支援，最好来位科技特派员  泰顺县科技特派员工作十周年纪实</w:t>
      </w:r>
    </w:p>
    <w:p>
      <w:r>
        <w:t>作者:泰顺县科技特派员工作领导小组办公室编</w:t>
      </w:r>
    </w:p>
    <w:p>
      <w:r>
        <w:t>出版社:杭州：浙江工商大学出版社</w:t>
      </w:r>
    </w:p>
    <w:p>
      <w:r>
        <w:t>出版日期：2014.01</w:t>
      </w:r>
    </w:p>
    <w:p>
      <w:r>
        <w:t>总页数：188</w:t>
      </w:r>
    </w:p>
    <w:p>
      <w:r>
        <w:t>更多请访问教客网:www.jiaokey.com</w:t>
      </w:r>
    </w:p>
    <w:p>
      <w:r>
        <w:t>钱支援物支援，最好来位科技特派员  泰顺县科技特派员工作十周年纪实评论地址：https://www.jiaokey.com/book/detail/96040325.html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