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书名：金融违法行为入罪研究</w:t>
      </w:r>
    </w:p>
    <w:p>
      <w:r>
        <w:t>作者：胡业勋著</w:t>
      </w:r>
    </w:p>
    <w:p>
      <w:r>
        <w:t>出版社：成都：四川大学出版社</w:t>
      </w:r>
    </w:p>
    <w:p>
      <w:r>
        <w:t>出版日期：2013.11</w:t>
      </w:r>
    </w:p>
    <w:p>
      <w:r>
        <w:t>总页数：183</w:t>
      </w:r>
    </w:p>
    <w:p>
      <w:r>
        <w:t>更多请访问教客网: www.jiaokey.com</w:t>
      </w:r>
    </w:p>
    <w:p>
      <w:r>
        <w:t>金融违法行为入罪研究 评论地址：https://www.jiaokey.com/book/detail/96037131.html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