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书名：我们的掌政模式</w:t>
      </w:r>
    </w:p>
    <w:p>
      <w:r>
        <w:t>作者：康永建口述；前锋工作室整理</w:t>
      </w:r>
    </w:p>
    <w:p>
      <w:r>
        <w:t>出版社：银川：宁夏人民出版社</w:t>
      </w:r>
    </w:p>
    <w:p>
      <w:r>
        <w:t>出版日期：2010.10</w:t>
      </w:r>
    </w:p>
    <w:p>
      <w:r>
        <w:t>总页数：199</w:t>
      </w:r>
    </w:p>
    <w:p>
      <w:r>
        <w:t>更多请访问教客网: www.jiaokey.com</w:t>
      </w:r>
    </w:p>
    <w:p>
      <w:r>
        <w:t>我们的掌政模式 评论地址：https://www.jiaokey.com/book/detail/96034292.html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