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我的第一本多媒体手绘日语阅读书  日本名言晨读版</w:t>
      </w:r>
    </w:p>
    <w:p>
      <w:r>
        <w:rPr>
          <w:rFonts w:ascii="宋体" w:hAnsi="宋体" w:eastAsia="宋体"/>
          <w:sz w:val="24"/>
        </w:rPr>
        <w:t>王玉珊主编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我的第一本多媒体手绘日语阅读书  日本名言晨读版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本书出售、求购地址：https://www.jiaokey.com/book/detail/96021309.html</w:t>
      </w:r>
    </w:p>
    <w:p>
      <w:r>
        <w:t>更多相关图书推荐：https://www.jiaokey.com</w:t>
      </w:r>
    </w:p>
    <w:p>
      <w:r>
        <w:t>王玉珊主编 其他作品：https://www.jiaokey.com/tag/王玉珊主编.html</w:t>
      </w:r>
    </w:p>
    <w:p>
      <w:r>
        <w:t>关键词搜索：https://www.jiaokey.com/tag/我的第一本多媒体手绘日语阅读书  日本名言晨读版.html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