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 年中国房地产市场运行监测报告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 年中国房地产市场运行监测报告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本书出售、求购地址：https://www.jiaokey.com/book/detail/96017842.html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  年中国房地产市场运行监测报告.html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