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书名：伟大的探索  光辉的成就  山西省纪念建党90周年理论研讨会论文集</w:t>
      </w:r>
    </w:p>
    <w:p>
      <w:r>
        <w:t>作者：胡苏平主编</w:t>
      </w:r>
    </w:p>
    <w:p>
      <w:r>
        <w:t>出版社：太原：三晋出版社</w:t>
      </w:r>
    </w:p>
    <w:p>
      <w:r>
        <w:t>出版日期：2011.12</w:t>
      </w:r>
    </w:p>
    <w:p>
      <w:r>
        <w:t>总页数：505</w:t>
      </w:r>
    </w:p>
    <w:p>
      <w:r>
        <w:t>更多请访问教客网: www.jiaokey.com</w:t>
      </w:r>
    </w:p>
    <w:p>
      <w:r>
        <w:t>伟大的探索  光辉的成就  山西省纪念建党90周年理论研讨会论文集 评论地址：https://www.jiaokey.com/book/detail/96016828.html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