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书名：小酒吧、冷饮店、咖啡店经营问与答</w:t>
      </w:r>
    </w:p>
    <w:p>
      <w:r>
        <w:t>作者:本书编委会</w:t>
      </w:r>
    </w:p>
    <w:p>
      <w:r>
        <w:t>出版社:成都：电子科技大学出版社</w:t>
      </w:r>
    </w:p>
    <w:p>
      <w:r>
        <w:t>出版日期：2009.06</w:t>
      </w:r>
    </w:p>
    <w:p>
      <w:r>
        <w:t>总页数：293</w:t>
      </w:r>
    </w:p>
    <w:p>
      <w:r>
        <w:t>更多请访问教客网:www.jiaokey.com</w:t>
      </w:r>
    </w:p>
    <w:p>
      <w:r>
        <w:t>小酒吧、冷饮店、咖啡店经营问与答评论地址：https://www.jiaokey.com/book/detail/96013791.html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