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世界最具故事性的中篇小说  5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世界最具故事性的中篇小说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本书出售、求购地址：https://www.jiaokey.com/book/detail/96009405.html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关键词搜索：https://www.jiaokey.com/tag/世界最具故事性的中篇小说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