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花季雨季正当时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花季雨季正当时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本书出售、求购地址：https://www.jiaokey.com/book/detail/96005610.html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关键词搜索：https://www.jiaokey.com/tag/花季雨季正当时.html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