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书名：金融市场典型案例法律研究</w:t>
      </w:r>
    </w:p>
    <w:p>
      <w:r>
        <w:t>作者：涂明辉主编；巫文勇副主编</w:t>
      </w:r>
    </w:p>
    <w:p>
      <w:r>
        <w:t>出版社：南昌：江西人民出版社</w:t>
      </w:r>
    </w:p>
    <w:p>
      <w:r>
        <w:t>出版日期：2011.01</w:t>
      </w:r>
    </w:p>
    <w:p>
      <w:r>
        <w:t>总页数：358</w:t>
      </w:r>
    </w:p>
    <w:p>
      <w:r>
        <w:t>更多请访问教客网: www.jiaokey.com</w:t>
      </w:r>
    </w:p>
    <w:p>
      <w:r>
        <w:t>金融市场典型案例法律研究 评论地址：https://www.jiaokey.com/book/detail/96001504.html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