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书名：中级财务会计</w:t>
      </w:r>
    </w:p>
    <w:p>
      <w:r>
        <w:t>作者：朱清贞，陈燕萍，李霞主编</w:t>
      </w:r>
    </w:p>
    <w:p>
      <w:r>
        <w:t>出版社：南昌：江西高校出版社</w:t>
      </w:r>
    </w:p>
    <w:p>
      <w:r>
        <w:t>出版日期：2011.01</w:t>
      </w:r>
    </w:p>
    <w:p>
      <w:r>
        <w:t>总页数：405</w:t>
      </w:r>
    </w:p>
    <w:p>
      <w:r>
        <w:t>更多请访问教客网: www.jiaokey.com</w:t>
      </w:r>
    </w:p>
    <w:p>
      <w:r>
        <w:t>中级财务会计 评论地址：https://www.jiaokey.com/book/detail/96000992.html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