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书名：实用经济法  经济管理专业适用  第3版</w:t>
      </w:r>
    </w:p>
    <w:p>
      <w:r>
        <w:t>作者：黄飞，李长燕主编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总页数：270</w:t>
      </w:r>
    </w:p>
    <w:p>
      <w:r>
        <w:t>更多请访问教客网: www.jiaokey.com</w:t>
      </w:r>
    </w:p>
    <w:p>
      <w:r>
        <w:t>实用经济法  经济管理专业适用  第3版 评论地址：https://www.jiaokey.com/book/detail/96000606.html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