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四年级  下  语文版</w:t>
      </w:r>
    </w:p>
    <w:p>
      <w:r>
        <w:rPr>
          <w:rFonts w:ascii="宋体" w:hAnsi="宋体" w:eastAsia="宋体"/>
          <w:sz w:val="24"/>
        </w:rPr>
        <w:t>姚小才，王书玲，张近枝，苏学玲，郭桂红，张耀学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四年级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姚小才，王书玲，张近枝，苏学玲，郭桂红，张耀学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本书出售、求购地址：https://www.jiaokey.com/book/detail/90126531.html</w:t>
      </w:r>
    </w:p>
    <w:p>
      <w:r>
        <w:t>更多相关图书推荐：https://www.jiaokey.com</w:t>
      </w:r>
    </w:p>
    <w:p>
      <w:r>
        <w:t>姚小才，王书玲，张近枝，苏学玲，郭桂红，张耀学 其他作品：https://www.jiaokey.com/tag/姚小才，王书玲，张近枝，苏学玲，郭桂红，张耀学.html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四年级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