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  同步习作  三年级  上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  同步习作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本书出售、求购地址：https://www.jiaokey.com/book/detail/90125426.html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  同步习作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