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CPR1000核电常规岛工艺设计技术研究</w:t>
      </w:r>
    </w:p>
    <w:p>
      <w:r>
        <w:rPr>
          <w:rFonts w:ascii="宋体" w:hAnsi="宋体" w:eastAsia="宋体"/>
          <w:sz w:val="24"/>
        </w:rPr>
        <w:t>杨小华，彭雪平，罗必雄，朱光涛，陈娟，李刚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CPR1000核电常规岛工艺设计技术研究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杨小华，彭雪平，罗必雄，朱光涛，陈娟，李刚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本书出售、求购地址：https://www.jiaokey.com/book/detail/90123272.html</w:t>
      </w:r>
    </w:p>
    <w:p>
      <w:r>
        <w:t>更多相关图书推荐：https://www.jiaokey.com</w:t>
      </w:r>
    </w:p>
    <w:p>
      <w:r>
        <w:t>杨小华，彭雪平，罗必雄，朱光涛，陈娟，李刚 其他作品：https://www.jiaokey.com/tag/杨小华，彭雪平，罗必雄，朱光涛，陈娟，李刚.html</w:t>
      </w:r>
    </w:p>
    <w:p>
      <w:r>
        <w:t>中国地质大学出版社 出版图书：https://www.jiaokey.com/tag/中国地质大学出版社.html</w:t>
      </w:r>
    </w:p>
    <w:p>
      <w:r>
        <w:t>关键词搜索：https://www.jiaokey.com/tag/CPR1000核电常规岛工艺设计技术研究.html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