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2005辽宁高考高中物理全程复习教程</w:t>
      </w:r>
    </w:p>
    <w:p>
      <w:r>
        <w:rPr>
          <w:rFonts w:ascii="宋体" w:hAnsi="宋体" w:eastAsia="宋体"/>
          <w:sz w:val="24"/>
        </w:rPr>
        <w:t>刘毅强，曹振华，贾耐斌，宋联术，张卫国，王国勇，谢亚丽，杨莉，李文奇，郭媛媛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2005辽宁高考高中物理全程复习教程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刘毅强，曹振华，贾耐斌，宋联术，张卫国，王国勇，谢亚丽，杨莉，李文奇，郭媛媛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本书出售、求购地址：https://www.jiaokey.com/book/detail/90123193.html</w:t>
      </w:r>
    </w:p>
    <w:p>
      <w:r>
        <w:t>更多相关图书推荐：https://www.jiaokey.com</w:t>
      </w:r>
    </w:p>
    <w:p>
      <w:r>
        <w:t>刘毅强，曹振华，贾耐斌，宋联术，张卫国，王国勇，谢亚丽，杨莉，李文奇，郭媛媛 其他作品：https://www.jiaokey.com/tag/刘毅强，曹振华，贾耐斌，宋联术，张卫国，王国勇，谢亚丽，杨莉，李文奇，郭媛媛.html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关键词搜索：https://www.jiaokey.com/tag/2005辽宁高考高中物理全程复习教程.html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