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书名：在三个代表旗帜下丛书-南国利剑（广州军区卷）</w:t>
      </w:r>
    </w:p>
    <w:p>
      <w:r>
        <w:t>作者：胡世宗</w:t>
      </w:r>
    </w:p>
    <w:p>
      <w:r>
        <w:t>出版社：解放军文艺出版社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在三个代表旗帜下丛书-南国利剑（广州军区卷） 评论地址：https://www.jiaokey.com/book/detail/90089683.html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