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阅读前线2006.7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阅读前线2006.7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本书出售、求购地址：https://www.jiaokey.com/book/detail/90084483.html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关键词搜索：https://www.jiaokey.com/tag/阅读前线2006.7.html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