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9  教师用  数学解题教学与训练指导  （下册）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9  教师用  数学解题教学与训练指导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本书出售、求购地址：https://www.jiaokey.com/book/detail/90063247.html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9  教师用  数学解题教学与训练指导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