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30  中小学生物理课业学习的综合能力与素质训练指导  （上册）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30  中小学生物理课业学习的综合能力与素质训练指导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本书出售、求购地址：https://www.jiaokey.com/book/detail/90063080.html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30  中小学生物理课业学习的综合能力与素质训练指导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