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26  中小学生历史课业学习的综合能力与素质训练指导  （中册）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26  中小学生历史课业学习的综合能力与素质训练指导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本书出售、求购地址：https://www.jiaokey.com/book/detail/90063076.html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26  中小学生历史课业学习的综合能力与素质训练指导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