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25  中小学生历史课业学习的综合能力与素质训练指导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25  中小学生历史课业学习的综合能力与素质训练指导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25  中小学生历史课业学习的综合能力与素质训练指导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