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刑事法制建设三十年回眸——问题、理念与展望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刑事法制建设三十年回眸——问题、理念与展望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本书出售、求购地址：https://www.jiaokey.com/book/detail/81235898.html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关键词搜索：https://www.jiaokey.com/tag/刑事法制建设三十年回眸——问题、理念与展望.html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