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  企业经营法规 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  企业经营法规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本书出售、求购地址：https://www.jiaokey.com/book/detail/80410480.html</w:t>
      </w:r>
    </w:p>
    <w:p>
      <w:r>
        <w:t>更多相关图书推荐：https://www.jiaokey.com</w:t>
      </w:r>
    </w:p>
    <w:p>
      <w:r>
        <w:t>环球经济社 出版图书：https://www.jiaokey.com/tag/环球经济社.html</w:t>
      </w:r>
    </w:p>
    <w:p>
      <w:r>
        <w:t>关键词搜索：https://www.jiaokey.com/tag/中华民国台湾地区  企业经营法规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