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书名：微型机软硬件实用技巧大全  下</w:t>
      </w:r>
    </w:p>
    <w:p>
      <w:r>
        <w:t>作者：张振礼，张志远，孟树锁编写</w:t>
      </w:r>
    </w:p>
    <w:p>
      <w:r>
        <w:t>出版社：北京：海洋出版社</w:t>
      </w:r>
    </w:p>
    <w:p>
      <w:r>
        <w:t>出版日期：1992.02</w:t>
      </w:r>
    </w:p>
    <w:p>
      <w:r>
        <w:t>总页数：846</w:t>
      </w:r>
    </w:p>
    <w:p>
      <w:r>
        <w:t>更多请访问教客网: www.jiaokey.com</w:t>
      </w:r>
    </w:p>
    <w:p>
      <w:r>
        <w:t>微型机软硬件实用技巧大全  下 评论地址：https://www.jiaokey.com/book/detail/80406818.html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