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  工程经济基础  下</w:t>
      </w:r>
    </w:p>
    <w:p>
      <w:r>
        <w:t>作者：В.Г.大维多维奇著；程应铨译</w:t>
      </w:r>
    </w:p>
    <w:p>
      <w:r>
        <w:t>出版社：北京：高等教育出版社</w:t>
      </w:r>
    </w:p>
    <w:p>
      <w:r>
        <w:t>出版日期：1955.01</w:t>
      </w:r>
    </w:p>
    <w:p>
      <w:r>
        <w:t>总页数：390</w:t>
      </w:r>
    </w:p>
    <w:p>
      <w:r>
        <w:t>更多请访问教客网: www.jiaokey.com</w:t>
      </w:r>
    </w:p>
    <w:p>
      <w:r>
        <w:t>城市规划  工程经济基础  下 评论地址：https://www.jiaokey.com/book/detail/80406544.html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