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  供医学、儿科、口腔、卫生专业用  下</w:t>
      </w:r>
    </w:p>
    <w:p>
      <w:r>
        <w:rPr>
          <w:rFonts w:ascii="宋体" w:hAnsi="宋体" w:eastAsia="宋体"/>
          <w:sz w:val="24"/>
        </w:rPr>
        <w:t>上海第一医学院，中山医学院主编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  供医学、儿科、口腔、卫生专业用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上海第一医学院，中山医学院主编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本书出售、求购地址：https://www.jiaokey.com/book/detail/80404449.html</w:t>
      </w:r>
    </w:p>
    <w:p>
      <w:r>
        <w:t>更多相关图书推荐：https://www.jiaokey.com</w:t>
      </w:r>
    </w:p>
    <w:p>
      <w:r>
        <w:t>上海第一医学院，中山医学院主编 其他作品：https://www.jiaokey.com/tag/上海第一医学院，中山医学院主编.html</w:t>
      </w:r>
    </w:p>
    <w:p>
      <w:r>
        <w:t>北京市：人民卫生出版社 出版图书：https://www.jiaokey.com/tag/北京市：人民卫生出版社.html</w:t>
      </w:r>
    </w:p>
    <w:p>
      <w:r>
        <w:t>关键词搜索：https://www.jiaokey.com/tag/内科学  供医学、儿科、口腔、卫生专业用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