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书名：老舍研究资料  下</w:t>
      </w:r>
    </w:p>
    <w:p>
      <w:r>
        <w:t>作者：曾广灿，吴怀斌编</w:t>
      </w:r>
    </w:p>
    <w:p>
      <w:r>
        <w:t>出版社：北京：北京十月文艺出版社</w:t>
      </w:r>
    </w:p>
    <w:p>
      <w:r>
        <w:t>出版日期：1985.07</w:t>
      </w:r>
    </w:p>
    <w:p>
      <w:r>
        <w:t>总页数：1408</w:t>
      </w:r>
    </w:p>
    <w:p>
      <w:r>
        <w:t>更多请访问教客网: www.jiaokey.com</w:t>
      </w:r>
    </w:p>
    <w:p>
      <w:r>
        <w:t>老舍研究资料  下 评论地址：https://www.jiaokey.com/book/detail/80402616.html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