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1kV-10kV架空绝缘导线抽检工作规范</w:t>
      </w:r>
    </w:p>
    <w:p>
      <w:r>
        <w:rPr>
          <w:rFonts w:ascii="宋体" w:hAnsi="宋体" w:eastAsia="宋体"/>
          <w:sz w:val="24"/>
        </w:rPr>
        <w:t>国家电网有限公司物资部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1kV-10kV架空绝缘导线抽检工作规范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国家电网有限公司物资部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9787519835668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架空导线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导电材料及其制品</w:t>
            </w:r>
          </w:p>
        </w:tc>
      </w:tr>
    </w:tbl>
    <w:p/>
    <w:p>
      <w:pPr>
        <w:pStyle w:val="Heading1"/>
      </w:pPr>
      <w:r>
        <w:t>图书介绍</w:t>
      </w:r>
    </w:p>
    <w:p>
      <w:r>
        <w:t>《1kV-10kV架空绝缘导线抽检工作规范》对1kV-10kV架空绝缘导线的抽检术语、抽检计划、抽检实施、抽检信息管理等做了规定，适用于国家电网有限公司系统招标采购的1kV-10kV架空绝缘导线产品的抽检工作。</w:t>
      </w:r>
    </w:p>
    <w:p/>
    <w:p>
      <w:r>
        <w:t>本书出售、求购地址：https://www.jiaokey.com/book/detail/70001655.html</w:t>
      </w:r>
    </w:p>
    <w:p>
      <w:r>
        <w:t>更多导电材料及其制品图书推荐：https://www.jiaokey.com</w:t>
      </w:r>
    </w:p>
    <w:p>
      <w:r>
        <w:t>国家电网有限公司物资部 其他作品：https://www.jiaokey.com/tag/国家电网有限公司物资部.html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关键词搜索：https://www.jiaokey.com/tag/架空导线.html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