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秘密花园  the Secret Garden  译言古登堡计划</w:t>
      </w:r>
    </w:p>
    <w:p>
      <w:r>
        <w:rPr>
          <w:rFonts w:ascii="宋体" w:hAnsi="宋体" w:eastAsia="宋体"/>
          <w:sz w:val="24"/>
        </w:rPr>
        <w:t>弗朗西斯·霍奇森·伯内特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秘密花园  the Secret Garden  译言古登堡计划</w:t>
            </w:r>
          </w:p>
        </w:tc>
      </w:tr>
      <w:tr>
        <w:tc>
          <w:tcPr>
            <w:tcW w:type="dxa" w:w="4320"/>
          </w:tcPr>
          <w:p>
            <w:r>
              <w:t>作者</w:t>
            </w:r>
          </w:p>
        </w:tc>
        <w:tc>
          <w:tcPr>
            <w:tcW w:type="dxa" w:w="4320"/>
          </w:tcPr>
          <w:p>
            <w:r>
              <w:t>弗朗西斯·霍奇森·伯内特</w:t>
            </w:r>
          </w:p>
        </w:tc>
      </w:tr>
      <w:tr>
        <w:tc>
          <w:tcPr>
            <w:tcW w:type="dxa" w:w="4320"/>
          </w:tcPr>
          <w:p>
            <w:r>
              <w:t>出版社</w:t>
            </w:r>
          </w:p>
        </w:tc>
        <w:tc>
          <w:tcPr>
            <w:tcW w:type="dxa" w:w="4320"/>
          </w:tcPr>
          <w:p>
            <w:r>
              <w:t>中信出版集团</w:t>
            </w:r>
          </w:p>
        </w:tc>
      </w:tr>
      <w:tr>
        <w:tc>
          <w:tcPr>
            <w:tcW w:type="dxa" w:w="4320"/>
          </w:tcPr>
          <w:p>
            <w:r>
              <w:t>ISBN</w:t>
            </w:r>
          </w:p>
        </w:tc>
        <w:tc>
          <w:tcPr>
            <w:tcW w:type="dxa" w:w="4320"/>
          </w:tcPr>
          <w:p>
            <w:r>
              <w:t>9787918001511</w:t>
            </w:r>
          </w:p>
        </w:tc>
      </w:tr>
      <w:tr>
        <w:tc>
          <w:tcPr>
            <w:tcW w:type="dxa" w:w="4320"/>
          </w:tcPr>
          <w:p>
            <w:r>
              <w:t>出版日期</w:t>
            </w:r>
          </w:p>
        </w:tc>
        <w:tc>
          <w:tcPr>
            <w:tcW w:type="dxa" w:w="4320"/>
          </w:tcPr>
          <w:p>
            <w:r>
              <w:t>2018-01-01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古代史（公元前40世纪~公元476年）</w:t>
            </w:r>
          </w:p>
        </w:tc>
      </w:tr>
    </w:tbl>
    <w:p/>
    <w:p>
      <w:pPr>
        <w:pStyle w:val="Heading1"/>
      </w:pPr>
      <w:r>
        <w:t>图书介绍</w:t>
      </w:r>
    </w:p>
    <w:p>
      <w:r>
        <w:t>《秘密花园》是弗朗西斯.霍奇森.伯内特笔下一部令成年人爱不释手的儿童小说。因为花园里草木的芳华吐露着对生活的好奇、乐观与探索，神秘幽森庄园里几个被生活无情伤害的孩子与大人纷纷实现了戏剧般的人生转折。 在美国的历史上，很少有一本书能像《秘密花园》这样成功，近百年来，为它拍摄各种各样的电影、话剧。可以说，为了最大可能地体现这本书的力量，美国好几代文化精英都在为此而工作。 这本书在美国还经常被学校老师当做英语教材，因为它的语言平易而又极为传神，同时思想丰富，情节精彩曲折，容易吸引小孩子。</w:t>
      </w:r>
    </w:p>
    <w:p/>
    <w:p>
      <w:r>
        <w:t>本书出售、求购地址：https://www.jiaokey.com/book/detail/70001634.html</w:t>
      </w:r>
    </w:p>
    <w:p>
      <w:r>
        <w:t>更多古代史（公元前40世纪~公元476年）图书推荐：https://www.jiaokey.com</w:t>
      </w:r>
    </w:p>
    <w:p>
      <w:r>
        <w:t>弗朗西斯·霍奇森·伯内特 其他作品：https://www.jiaokey.com/tag/弗朗西斯·霍奇森·伯内特.html</w:t>
      </w:r>
    </w:p>
    <w:p>
      <w:r>
        <w:t>中信出版集团 出版图书：https://www.jiaokey.com/tag/中信出版集团.html</w:t>
      </w:r>
    </w:p>
    <w:p>
      <w:r>
        <w:t>关键词搜索：https://www.jiaokey.com/tag/秘密花园  the Secret Garden  译言古登堡计划.html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