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最新刑法适用实务指南  下</w:t>
      </w:r>
    </w:p>
    <w:p>
      <w:r>
        <w:rPr>
          <w:rFonts w:ascii="宋体" w:hAnsi="宋体" w:eastAsia="宋体"/>
          <w:sz w:val="24"/>
        </w:rPr>
        <w:t>刘方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最新刑法适用实务指南  下</w:t>
            </w:r>
          </w:p>
        </w:tc>
      </w:tr>
      <w:tr>
        <w:tc>
          <w:tcPr>
            <w:tcW w:type="dxa" w:w="4320"/>
          </w:tcPr>
          <w:p>
            <w:r>
              <w:t>作者</w:t>
            </w:r>
          </w:p>
        </w:tc>
        <w:tc>
          <w:tcPr>
            <w:tcW w:type="dxa" w:w="4320"/>
          </w:tcPr>
          <w:p>
            <w:r>
              <w:t>刘方</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9787519737290</w:t>
            </w:r>
          </w:p>
        </w:tc>
      </w:tr>
      <w:tr>
        <w:tc>
          <w:tcPr>
            <w:tcW w:type="dxa" w:w="4320"/>
          </w:tcPr>
          <w:p>
            <w:r>
              <w:t>出版日期</w:t>
            </w:r>
          </w:p>
        </w:tc>
        <w:tc>
          <w:tcPr>
            <w:tcW w:type="dxa" w:w="4320"/>
          </w:tcPr>
          <w:p>
            <w:r>
              <w:t>2019-10-01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刑法</w:t>
            </w:r>
          </w:p>
        </w:tc>
      </w:tr>
    </w:tbl>
    <w:p/>
    <w:p>
      <w:pPr>
        <w:pStyle w:val="Heading1"/>
      </w:pPr>
      <w:r>
        <w:t>图书介绍</w:t>
      </w:r>
    </w:p>
    <w:p>
      <w:r>
        <w:t>本书稿结合具体的案例，将刑事法理论研究与司法实务紧密结合，有的放矢，围绕和针对刑事办案过程中经常遇到的疑难问题，进行科学阐释和解答。书稿所涉及的绝大部分疑难问题都与刑事办案密切相关，涉及刑法典规定的467个罪名均逐一解答，其中共涉及疑难问题二千余个。这些重点和难点问题是作者通过长期调查研究从司法实践中所收集得来的、具有较强针对性的具体问题。本书分为两卷，本册是下卷，包括：妨害社会管理秩序罪、危害国防利益罪、贪污贿赂罪、渎职罪等。</w:t>
      </w:r>
    </w:p>
    <w:p/>
    <w:p>
      <w:r>
        <w:t>本书出售、求购地址：https://www.jiaokey.com/book/detail/70001523.html</w:t>
      </w:r>
    </w:p>
    <w:p>
      <w:r>
        <w:t>更多刑法图书推荐：https://www.jiaokey.com</w:t>
      </w:r>
    </w:p>
    <w:p>
      <w:r>
        <w:t>刘方 其他作品：https://www.jiaokey.com/tag/刘方.html</w:t>
      </w:r>
    </w:p>
    <w:p>
      <w:r>
        <w:t>北京：法律出版社 出版图书：https://www.jiaokey.com/tag/北京：法律出版社.html</w:t>
      </w:r>
    </w:p>
    <w:p>
      <w:r>
        <w:t>关键词搜索：https://www.jiaokey.com/tag/最新刑法适用实务指南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