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2013年修订-19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2013年修订-19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本书出售、求购地址：https://www.jiaokey.com/book/detail/50383121.html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关键词搜索：https://www.jiaokey.com/tag/中国国家标准汇编  2013年修订-19.html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