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GB/T17865-1999  idt SEMIP25:1994  焦深与最佳聚焦的测量规范=Specification for measuring depth of focus and best focus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GB/T17865-1999  idt SEMIP25:1994  焦深与最佳聚焦的测量规范=Specification for measuring depth of focus and best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本书出售、求购地址：https://www.jiaokey.com/book/detail/50377829.html</w:t>
      </w:r>
    </w:p>
    <w:p>
      <w:r>
        <w:t>更多相关图书推荐：https://www.jiaokey.com</w:t>
      </w:r>
    </w:p>
    <w:p>
      <w:r>
        <w:t>关键词搜索：https://www.jiaokey.com/tag/中华人民共和国国家标准  GB/T17865-1999  idt SEMIP25:1994  焦深与最佳聚焦的测量规范=Specification for measuring depth of focus and best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