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17241.7-1998  neq ISO7005.2:1988  铸铁管法兰  技术条件=Specifitions for cast iron pipe flanges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17241.7-1998  neq ISO7005.2:1988  铸铁管法兰  技术条件=Specifitions for cast iron pipe flanges 评论地址：https://www.jiaokey.com/book/detail/50377242.html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