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Numerische Prozeduren aus Nachlass und Lehre von prof.Heinz Rutishauser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Numerische Prozeduren aus Nachlass und Lehre von prof.Heinz Rutishauser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本书出售、求购地址：https://www.jiaokey.com/book/detail/41020786.html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关键词搜索：https://www.jiaokey.com/tag/Numerische Prozeduren aus Nachlass und Lehre von prof.Heinz Rutishauser.html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