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Lernfahige Klassifizierungssysteme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Lernfahige Klassifizierungssysteme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本书出售、求购地址：https://www.jiaokey.com/book/detail/41020683.html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关键词搜索：https://www.jiaokey.com/tag/Lernfahige Klassifizierungssysteme.html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