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ERSTER TEIL DER KLAVIERUBUNG SECHS PARTITEN BWV 825-830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ERSTER TEIL DER KLAVIERUBUNG SECHS PARTITEN BWV 825-830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关键词搜索：https://www.jiaokey.com/tag/ERSTER TEIL DER KLAVIERUBUNG SECHS PARTITEN BWV 825-830.html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