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HAYDN STUDIEN BAND Ⅹ HAYDN-BIBLIOGRAPHIE 2002-2011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HAYDN STUDIEN BAND Ⅹ HAYDN-BIBLIOGRAPHIE 2002-2011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本书出售、求购地址：https://www.jiaokey.com/book/detail/41017859.html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关键词搜索：https://www.jiaokey.com/tag/HAYDN STUDIEN BAND Ⅹ HAYDN-BIBLIOGRAPHIE 2002-2011.html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