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39 GUILLAUME TELL COMMENTO CRITICO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39 GUILLAUME TELL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本书出售、求购地址：https://www.jiaokey.com/book/detail/41016404.html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39 GUILLAUME TELL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