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сочинЕния для фортЕпиАно CEPия Ⅻ TOM 113 24 лрелюдии и фуги COч.87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сочинЕния для фортЕпиАно CEPия Ⅻ TOM 113 24 лрелюдии и фуги COч.87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本书出售、求购地址：https://www.jiaokey.com/book/detail/41015534.html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сочинЕния для фортЕпиАно CEPия Ⅻ TOM 113 24 лрелюдии и фуги COч.87.html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