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KLAVIERTRIOS BAND Ⅱ PIANO TRIOS VOLUME Ⅱ VIOLINE VIOLIN VIOLONCELLO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KLAVIERTRIOS BAND Ⅱ PIANO TRIOS VOLUME Ⅱ VIOLINE VIOLIN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本书出售、求购地址：https://www.jiaokey.com/book/detail/41014882.html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关键词搜索：https://www.jiaokey.com/tag/KLAVIERTRIOS BAND Ⅱ PIANO TRIOS VOLUME Ⅱ VIOLINE VIOLIN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