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UND PARTITEN FUR VIOLINE SOLO BWV 1001-1006 SIX SONATAS AND PARTITAS FOR VIOLIN SOLO BWV 1001-1006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UND PARTITEN FUR VIOLINE SOLO BWV 1001-1006 SIX SONATAS AND PARTITAS FOR VIOLIN SOLO BWV 1001-1006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本书出售、求购地址：https://www.jiaokey.com/book/detail/41014850.html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关键词搜索：https://www.jiaokey.com/tag/SECHS SONATEN UND PARTITEN FUR VIOLINE SOLO BWV 1001-1006 SIX SONATAS AND PARTITAS FOR VIOLIN SOLO BWV 1001-1006.html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