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MARSCH DER BLAUKEHLCHEN FUR PICCOLOFLOTE UND KLAVIER MARCH OF THE BLUEBIRDS FOR PICCOLO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MARSCH DER BLAUKEHLCHEN FUR PICCOLOFLOTE UND KLAVIER MARCH OF THE BLUEBIRDS FOR PICCOLO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本书出售、求购地址：https://www.jiaokey.com/book/detail/41013993.html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关键词搜索：https://www.jiaokey.com/tag/MARSCH DER BLAUKEHLCHEN FUR PICCOLOFLOTE UND KLAVIER MARCH OF THE BLUEBIRDS FOR PICCOLO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