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A-MOLL FUR VIOLINE UND BASSO CONTINUO SONATA IN A MINOR FOR VIOLIN AND BASSO CONTINUO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A-MOLL FUR VIOLINE UND BASSO CONTINUO SONATA IN A MINOR FOR VIOLIN AND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本书出售、求购地址：https://www.jiaokey.com/book/detail/41013944.html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关键词搜索：https://www.jiaokey.com/tag/SONATE A-MOLL FUR VIOLINE UND BASSO CONTINUO SONATA IN A MINOR FOR VIOLIN AND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