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NR.1 C-MOLL STRING QUARTET NO.1 IN C MINOR OP.51 NR 1 VIOLINE I-II VIOLA VIOLONCELLO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NR.1 C-MOLL STRING QUARTET NO.1 IN C MINOR OP.51 NR 1 VIOLINE I-II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本书出售、求购地址：https://www.jiaokey.com/book/detail/41013732.html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&amp; HARTEL 出版图书：https://www.jiaokey.com/tag/BREITKOPF &amp; HARTEL.html</w:t>
      </w:r>
    </w:p>
    <w:p>
      <w:r>
        <w:t>关键词搜索：https://www.jiaokey.com/tag/STREICHQUARTETT NR.1 C-MOLL STRING QUARTET NO.1 IN C MINOR OP.51 NR 1 VIOLINE I-II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