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SUITEA A VIOLONCELLO SOLO SENZA BASSO BWV 1007-1012 TEXT VOLUME QUELLE A-SOURCE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SUITEA A VIOLONCELLO SOLO SENZA BASSO BWV 1007-1012 TEXT VOLUME QUELLE A-SOURCE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本书出售、求购地址：https://www.jiaokey.com/book/detail/41013715.html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关键词搜索：https://www.jiaokey.com/tag/6 SUITEA A VIOLONCELLO SOLO SENZA BASSO BWV 1007-1012 TEXT VOLUME QUELLE A-SOURCE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