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METODO PRATICO DI CANTO ITALIANO GESANG UND KLAVIER/VOICE AND PIANO MITTLERE STIMME/MEDIUM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METODO PRATICO DI CANTO ITALIANO GESANG UND KLAVIER/VOICE AND PIANO MITTLERE STIMME/MEDIUM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本书出售、求购地址：https://www.jiaokey.com/book/detail/41012560.html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关键词搜索：https://www.jiaokey.com/tag/METODO PRATICO DI CANTO ITALIANO GESANG UND KLAVIER/VOICE AND PIANO MITTLERE STIMME/MEDIUM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