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and Spectral Theory: Seminar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and Spectral Theory: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本书出售、求购地址：https://www.jiaokey.com/book/detail/41012439.html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关键词搜索：https://www.jiaokey.com/tag/Complex Analysis and Spectral Theory: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