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Ⅴ OPERN-PHANTASIEN ORIGINALL WORKS FUR KLAVIER/FOR PIANO TEIL/PART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Ⅴ OPERN-PHANTASIEN ORIGINALL WORKS FUR KLAVIER/FOR PIANO TEIL/PART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PIANO WORKS Ⅴ OPERN-PHANTASIEN ORIGINALL WORKS FUR KLAVIER/FOR PIANO TEIL/PART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